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71" w:rsidRPr="00591471" w:rsidRDefault="002D7271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  <w:r w:rsidRPr="00591471">
        <w:rPr>
          <w:rFonts w:ascii="Arial" w:hAnsi="Arial" w:cs="Arial"/>
          <w:b/>
          <w:bCs/>
          <w:sz w:val="32"/>
          <w:szCs w:val="32"/>
          <w:lang w:val="it-IT"/>
        </w:rPr>
        <w:t>NATHALIA ANDREA SOTO VESGA</w:t>
      </w:r>
    </w:p>
    <w:p w:rsidR="002D7271" w:rsidRPr="00591471" w:rsidRDefault="002D7271" w:rsidP="00A25A00">
      <w:pPr>
        <w:rPr>
          <w:rFonts w:ascii="Arial" w:hAnsi="Arial" w:cs="Arial"/>
          <w:lang w:val="it-IT"/>
        </w:rPr>
      </w:pPr>
    </w:p>
    <w:p w:rsidR="002D7271" w:rsidRPr="00591471" w:rsidRDefault="002D7271" w:rsidP="00ED38B0">
      <w:pPr>
        <w:jc w:val="center"/>
        <w:rPr>
          <w:rFonts w:ascii="Arial" w:hAnsi="Arial" w:cs="Arial"/>
          <w:lang w:val="it-IT"/>
        </w:rPr>
      </w:pPr>
    </w:p>
    <w:p w:rsidR="002D7271" w:rsidRPr="00591471" w:rsidRDefault="002D7271">
      <w:pPr>
        <w:rPr>
          <w:rFonts w:ascii="Arial" w:hAnsi="Arial" w:cs="Arial"/>
          <w:lang w:val="it-IT"/>
        </w:rPr>
      </w:pPr>
    </w:p>
    <w:p w:rsidR="002D7271" w:rsidRDefault="002D7271" w:rsidP="00591471">
      <w:pPr>
        <w:rPr>
          <w:rFonts w:ascii="Arial" w:hAnsi="Arial" w:cs="Arial"/>
          <w:b/>
          <w:bCs/>
          <w:lang w:val="es-ES"/>
        </w:rPr>
      </w:pPr>
      <w:r w:rsidRPr="00591471">
        <w:rPr>
          <w:rFonts w:ascii="Arial" w:hAnsi="Arial" w:cs="Arial"/>
          <w:b/>
          <w:bCs/>
          <w:lang w:val="es-ES"/>
        </w:rPr>
        <w:t>PERFIL</w:t>
      </w:r>
      <w:r>
        <w:rPr>
          <w:rFonts w:ascii="Arial" w:hAnsi="Arial" w:cs="Arial"/>
          <w:b/>
          <w:bCs/>
          <w:lang w:val="es-ES"/>
        </w:rPr>
        <w:t xml:space="preserve"> PROFESIONAL</w:t>
      </w:r>
    </w:p>
    <w:p w:rsidR="002D7271" w:rsidRPr="00591471" w:rsidRDefault="002D7271" w:rsidP="00036971">
      <w:pPr>
        <w:pBdr>
          <w:top w:val="single" w:sz="4" w:space="1" w:color="auto"/>
        </w:pBdr>
        <w:rPr>
          <w:rFonts w:ascii="Arial" w:hAnsi="Arial" w:cs="Arial"/>
          <w:b/>
          <w:bCs/>
          <w:lang w:val="es-ES"/>
        </w:rPr>
      </w:pPr>
    </w:p>
    <w:p w:rsidR="002D7271" w:rsidRPr="003124C3" w:rsidRDefault="002D7271" w:rsidP="00591471">
      <w:pPr>
        <w:tabs>
          <w:tab w:val="left" w:pos="6162"/>
        </w:tabs>
        <w:jc w:val="both"/>
        <w:rPr>
          <w:rFonts w:ascii="Arial" w:hAnsi="Arial" w:cs="Arial"/>
          <w:lang w:val="es-ES"/>
        </w:rPr>
      </w:pPr>
      <w:r>
        <w:rPr>
          <w:rStyle w:val="cuerporecuadro11px1"/>
          <w:rFonts w:ascii="Arial" w:hAnsi="Arial" w:cs="Arial"/>
          <w:color w:val="auto"/>
          <w:sz w:val="24"/>
          <w:szCs w:val="24"/>
          <w:lang w:val="es-ES"/>
        </w:rPr>
        <w:t xml:space="preserve">Magíster en Gestión del Desarrollo y </w:t>
      </w:r>
      <w:r w:rsidRPr="00591471">
        <w:rPr>
          <w:rStyle w:val="cuerporecuadro11px1"/>
          <w:rFonts w:ascii="Arial" w:hAnsi="Arial" w:cs="Arial"/>
          <w:color w:val="auto"/>
          <w:sz w:val="24"/>
          <w:szCs w:val="24"/>
          <w:lang w:val="es-ES"/>
        </w:rPr>
        <w:t>Especialista en D</w:t>
      </w:r>
      <w:r>
        <w:rPr>
          <w:rStyle w:val="cuerporecuadro11px1"/>
          <w:rFonts w:ascii="Arial" w:hAnsi="Arial" w:cs="Arial"/>
          <w:color w:val="auto"/>
          <w:sz w:val="24"/>
          <w:szCs w:val="24"/>
          <w:lang w:val="es-ES"/>
        </w:rPr>
        <w:t>esarrollo y Marketing Territoria</w:t>
      </w:r>
      <w:r w:rsidRPr="00591471">
        <w:rPr>
          <w:rStyle w:val="cuerporecuadro11px1"/>
          <w:rFonts w:ascii="Arial" w:hAnsi="Arial" w:cs="Arial"/>
          <w:color w:val="auto"/>
          <w:sz w:val="24"/>
          <w:szCs w:val="24"/>
          <w:lang w:val="es-ES"/>
        </w:rPr>
        <w:t>l</w:t>
      </w:r>
      <w:r>
        <w:rPr>
          <w:rStyle w:val="cuerporecuadro11px1"/>
          <w:rFonts w:ascii="Arial" w:hAnsi="Arial" w:cs="Arial"/>
          <w:color w:val="auto"/>
          <w:sz w:val="24"/>
          <w:szCs w:val="24"/>
          <w:lang w:val="es-ES"/>
        </w:rPr>
        <w:t>, bilingüe, interesada en proyectos que permitan a las regiones aprovechar</w:t>
      </w:r>
      <w:r w:rsidR="00796D1E">
        <w:rPr>
          <w:rStyle w:val="cuerporecuadro11px1"/>
          <w:rFonts w:ascii="Arial" w:hAnsi="Arial" w:cs="Arial"/>
          <w:color w:val="auto"/>
          <w:sz w:val="24"/>
          <w:szCs w:val="24"/>
          <w:lang w:val="es-ES"/>
        </w:rPr>
        <w:t xml:space="preserve"> </w:t>
      </w:r>
      <w:r>
        <w:rPr>
          <w:rStyle w:val="cuerporecuadro11px1"/>
          <w:rFonts w:ascii="Arial" w:hAnsi="Arial" w:cs="Arial"/>
          <w:color w:val="auto"/>
          <w:sz w:val="24"/>
          <w:szCs w:val="24"/>
          <w:lang w:val="es-ES"/>
        </w:rPr>
        <w:t>su potencial, asociado a características únicas del territorio. Experiencia en desarrollo territorial rural con énfasis en identidad cultural, capital social y asociatividad, seguridad alimentaria y nutricional e indicaciones geográficas y</w:t>
      </w:r>
      <w:r w:rsidR="00796D1E">
        <w:rPr>
          <w:rStyle w:val="cuerporecuadro11px1"/>
          <w:rFonts w:ascii="Arial" w:hAnsi="Arial" w:cs="Arial"/>
          <w:color w:val="auto"/>
          <w:sz w:val="24"/>
          <w:szCs w:val="24"/>
          <w:lang w:val="es-ES"/>
        </w:rPr>
        <w:t xml:space="preserve"> </w:t>
      </w:r>
      <w:r>
        <w:rPr>
          <w:rStyle w:val="cuerporecuadro11px1"/>
          <w:rFonts w:ascii="Arial" w:hAnsi="Arial" w:cs="Arial"/>
          <w:color w:val="auto"/>
          <w:sz w:val="24"/>
          <w:szCs w:val="24"/>
          <w:lang w:val="es-ES"/>
        </w:rPr>
        <w:t>marcas colectivas. Con capacidades de liderazgo y de coordinación interinstitucional.</w:t>
      </w:r>
      <w:r w:rsidR="00796D1E">
        <w:rPr>
          <w:rStyle w:val="cuerporecuadro11px1"/>
          <w:rFonts w:ascii="Arial" w:hAnsi="Arial" w:cs="Arial"/>
          <w:color w:val="auto"/>
          <w:sz w:val="24"/>
          <w:szCs w:val="24"/>
          <w:lang w:val="es-ES"/>
        </w:rPr>
        <w:t xml:space="preserve"> </w:t>
      </w:r>
      <w:r w:rsidRPr="00591471">
        <w:rPr>
          <w:rStyle w:val="cuerporecuadro11px1"/>
          <w:rFonts w:ascii="Arial" w:hAnsi="Arial" w:cs="Arial"/>
          <w:color w:val="auto"/>
          <w:sz w:val="24"/>
          <w:szCs w:val="24"/>
          <w:lang w:val="es-ES"/>
        </w:rPr>
        <w:t>Alto nivel de disciplina, responsabilidad, administración del tiempo y formación en valores.</w:t>
      </w:r>
    </w:p>
    <w:p w:rsidR="002D7271" w:rsidRDefault="002D7271">
      <w:pPr>
        <w:jc w:val="both"/>
        <w:rPr>
          <w:rFonts w:ascii="Arial" w:hAnsi="Arial" w:cs="Arial"/>
          <w:b/>
          <w:bCs/>
        </w:rPr>
      </w:pPr>
    </w:p>
    <w:p w:rsidR="002D7271" w:rsidRPr="003124C3" w:rsidRDefault="002D7271">
      <w:pPr>
        <w:jc w:val="both"/>
        <w:rPr>
          <w:rFonts w:ascii="Arial" w:hAnsi="Arial" w:cs="Arial"/>
          <w:b/>
          <w:bCs/>
        </w:rPr>
      </w:pPr>
    </w:p>
    <w:p w:rsidR="002D7271" w:rsidRPr="003124C3" w:rsidRDefault="002D7271" w:rsidP="00036971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u w:val="single"/>
        </w:rPr>
      </w:pPr>
      <w:r w:rsidRPr="003124C3">
        <w:rPr>
          <w:rFonts w:ascii="Arial" w:hAnsi="Arial" w:cs="Arial"/>
          <w:b/>
          <w:bCs/>
        </w:rPr>
        <w:t>AREAS DE COMPETENCIA</w:t>
      </w:r>
    </w:p>
    <w:p w:rsidR="002D7271" w:rsidRDefault="002D7271" w:rsidP="003124C3">
      <w:pPr>
        <w:jc w:val="both"/>
        <w:rPr>
          <w:rFonts w:ascii="Arial" w:hAnsi="Arial" w:cs="Arial"/>
          <w:b/>
          <w:bCs/>
        </w:rPr>
      </w:pPr>
    </w:p>
    <w:p w:rsidR="002D7271" w:rsidRDefault="002D7271" w:rsidP="003124C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Experiencia</w:t>
      </w:r>
    </w:p>
    <w:p w:rsidR="002D7271" w:rsidRDefault="002D7271" w:rsidP="00036971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036971">
        <w:rPr>
          <w:rFonts w:ascii="Arial" w:hAnsi="Arial" w:cs="Arial"/>
        </w:rPr>
        <w:t>Investigación y trabajo de campo en proyectos de desarrollo territorial rural</w:t>
      </w:r>
      <w:r>
        <w:rPr>
          <w:rFonts w:ascii="Arial" w:hAnsi="Arial" w:cs="Arial"/>
        </w:rPr>
        <w:t>.</w:t>
      </w:r>
    </w:p>
    <w:p w:rsidR="002D7271" w:rsidRDefault="002D7271" w:rsidP="00036971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Trabajo con  Organismos multilaterales</w:t>
      </w:r>
    </w:p>
    <w:p w:rsidR="002D7271" w:rsidRDefault="002D7271" w:rsidP="00036971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Seguridad alimentaria y nutricional</w:t>
      </w:r>
    </w:p>
    <w:p w:rsidR="002D7271" w:rsidRDefault="002D7271" w:rsidP="00036971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Indicaciones Geográficas</w:t>
      </w:r>
    </w:p>
    <w:p w:rsidR="002D7271" w:rsidRDefault="002D7271" w:rsidP="00036971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Marca-</w:t>
      </w:r>
      <w:r w:rsidR="00796D1E">
        <w:rPr>
          <w:rFonts w:ascii="Arial" w:hAnsi="Arial" w:cs="Arial"/>
        </w:rPr>
        <w:t>región</w:t>
      </w:r>
      <w:r>
        <w:rPr>
          <w:rFonts w:ascii="Arial" w:hAnsi="Arial" w:cs="Arial"/>
        </w:rPr>
        <w:t>, Marca-ciudad, Marca-país</w:t>
      </w:r>
    </w:p>
    <w:p w:rsidR="002D7271" w:rsidRDefault="002D7271" w:rsidP="003124C3">
      <w:pPr>
        <w:jc w:val="both"/>
        <w:rPr>
          <w:rFonts w:ascii="Arial" w:hAnsi="Arial" w:cs="Arial"/>
          <w:b/>
          <w:bCs/>
        </w:rPr>
      </w:pPr>
    </w:p>
    <w:p w:rsidR="002D7271" w:rsidRDefault="002D7271" w:rsidP="003124C3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2D7271" w:rsidRDefault="002D7271" w:rsidP="003124C3">
      <w:pPr>
        <w:jc w:val="both"/>
        <w:rPr>
          <w:rFonts w:ascii="Arial" w:hAnsi="Arial" w:cs="Arial"/>
          <w:b/>
          <w:bCs/>
        </w:rPr>
      </w:pPr>
    </w:p>
    <w:p w:rsidR="002D7271" w:rsidRPr="00AB4855" w:rsidRDefault="002D7271" w:rsidP="00155F19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u w:val="single"/>
        </w:rPr>
      </w:pPr>
      <w:r w:rsidRPr="00AB4855">
        <w:rPr>
          <w:rFonts w:ascii="Arial" w:hAnsi="Arial" w:cs="Arial"/>
          <w:b/>
          <w:bCs/>
        </w:rPr>
        <w:t>EXPERIENCIA LABORAL</w:t>
      </w:r>
    </w:p>
    <w:p w:rsidR="002D7271" w:rsidRDefault="002D7271" w:rsidP="00AB4855">
      <w:pPr>
        <w:jc w:val="both"/>
        <w:rPr>
          <w:rFonts w:ascii="Arial" w:hAnsi="Arial" w:cs="Arial"/>
        </w:rPr>
      </w:pPr>
      <w:r w:rsidRPr="00591471">
        <w:rPr>
          <w:rFonts w:ascii="Arial" w:hAnsi="Arial" w:cs="Arial"/>
          <w:b/>
          <w:bCs/>
        </w:rPr>
        <w:t>Ministerio de Relaciones Exteriores</w:t>
      </w:r>
      <w:r>
        <w:rPr>
          <w:rFonts w:ascii="Arial" w:hAnsi="Arial" w:cs="Arial"/>
          <w:b/>
          <w:bCs/>
        </w:rPr>
        <w:t xml:space="preserve">, </w:t>
      </w:r>
      <w:r w:rsidRPr="00942DE0">
        <w:rPr>
          <w:rFonts w:ascii="Arial" w:hAnsi="Arial" w:cs="Arial"/>
        </w:rPr>
        <w:t>Bogotá</w:t>
      </w:r>
      <w:r>
        <w:rPr>
          <w:rFonts w:ascii="Arial" w:hAnsi="Arial" w:cs="Arial"/>
        </w:rPr>
        <w:t xml:space="preserve"> D.C. </w:t>
      </w:r>
    </w:p>
    <w:p w:rsidR="002D7271" w:rsidRDefault="002D7271" w:rsidP="00AB48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Enero 2012 – Julio 2014</w:t>
      </w:r>
    </w:p>
    <w:p w:rsidR="002D7271" w:rsidRPr="00942DE0" w:rsidRDefault="002D7271" w:rsidP="00AB485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Asesora </w:t>
      </w:r>
      <w:r w:rsidRPr="00591471">
        <w:rPr>
          <w:rFonts w:ascii="Arial" w:hAnsi="Arial" w:cs="Arial"/>
        </w:rPr>
        <w:t xml:space="preserve">en asuntos de agricultura, desarrollo rural, seguridad alimentaria y derecho comercial internacional. </w:t>
      </w:r>
    </w:p>
    <w:p w:rsidR="002D7271" w:rsidRDefault="002D7271" w:rsidP="00AB4855">
      <w:pPr>
        <w:jc w:val="both"/>
        <w:rPr>
          <w:rFonts w:ascii="Arial" w:hAnsi="Arial" w:cs="Arial"/>
          <w:i/>
          <w:iCs/>
        </w:rPr>
      </w:pPr>
    </w:p>
    <w:p w:rsidR="002D7271" w:rsidRDefault="002D7271" w:rsidP="00AB485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Logros:</w:t>
      </w:r>
    </w:p>
    <w:p w:rsidR="002D7271" w:rsidRDefault="002D7271" w:rsidP="00AB4855">
      <w:pPr>
        <w:pStyle w:val="Prrafodelista"/>
        <w:numPr>
          <w:ilvl w:val="0"/>
          <w:numId w:val="21"/>
        </w:numPr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Representación de Colombia en</w:t>
      </w:r>
      <w:r w:rsidRPr="00591471">
        <w:rPr>
          <w:rFonts w:ascii="Arial" w:hAnsi="Arial" w:cs="Arial"/>
        </w:rPr>
        <w:t xml:space="preserve"> la consulta temática sobre seguridad alimentaria y nutricional, </w:t>
      </w:r>
      <w:proofErr w:type="spellStart"/>
      <w:r w:rsidRPr="00591471">
        <w:rPr>
          <w:rFonts w:ascii="Arial" w:hAnsi="Arial" w:cs="Arial"/>
        </w:rPr>
        <w:t>co</w:t>
      </w:r>
      <w:proofErr w:type="spellEnd"/>
      <w:r w:rsidRPr="00591471">
        <w:rPr>
          <w:rFonts w:ascii="Arial" w:hAnsi="Arial" w:cs="Arial"/>
        </w:rPr>
        <w:t xml:space="preserve">-presidida por los Gobiernos de Colombia y España en asocio con la FAO y el PMA en el marco del debate sobre la Agenda de Desarrollo Post – 2015, actualmente en proceso de creación. </w:t>
      </w:r>
    </w:p>
    <w:p w:rsidR="002D7271" w:rsidRPr="000B0E5B" w:rsidRDefault="002D7271" w:rsidP="000B0E5B">
      <w:pPr>
        <w:pStyle w:val="Textoindependiente"/>
        <w:numPr>
          <w:ilvl w:val="0"/>
          <w:numId w:val="21"/>
        </w:numPr>
        <w:tabs>
          <w:tab w:val="clear" w:pos="-1440"/>
          <w:tab w:val="clear" w:pos="-720"/>
          <w:tab w:val="left" w:pos="1134"/>
        </w:tabs>
        <w:suppressAutoHyphens w:val="0"/>
        <w:ind w:left="0"/>
        <w:rPr>
          <w:sz w:val="24"/>
          <w:szCs w:val="24"/>
        </w:rPr>
      </w:pPr>
      <w:r>
        <w:rPr>
          <w:sz w:val="24"/>
          <w:szCs w:val="24"/>
        </w:rPr>
        <w:t>Como e</w:t>
      </w:r>
      <w:r w:rsidRPr="00591471">
        <w:rPr>
          <w:sz w:val="24"/>
          <w:szCs w:val="24"/>
        </w:rPr>
        <w:t xml:space="preserve">ncargada de la coordinación del grupo interinstitucional a cargo de la Comisión de Naciones Unidas para el Derecho Mercantil (CNUDMI), </w:t>
      </w:r>
      <w:r>
        <w:rPr>
          <w:sz w:val="24"/>
          <w:szCs w:val="24"/>
        </w:rPr>
        <w:t xml:space="preserve">se logró </w:t>
      </w:r>
      <w:r w:rsidRPr="00591471">
        <w:rPr>
          <w:sz w:val="24"/>
          <w:szCs w:val="24"/>
        </w:rPr>
        <w:t xml:space="preserve">la reciente inclusión, del tema “formalización de micro, pequeña y </w:t>
      </w:r>
      <w:r w:rsidRPr="000B0E5B">
        <w:rPr>
          <w:sz w:val="24"/>
          <w:szCs w:val="24"/>
        </w:rPr>
        <w:t xml:space="preserve">medianas empresas” propuesto por Colombia, dentro de los 6 grupos de trabajo del Organismo. </w:t>
      </w:r>
    </w:p>
    <w:p w:rsidR="002D7271" w:rsidRDefault="002D7271" w:rsidP="00942DE0">
      <w:pPr>
        <w:pStyle w:val="Textoindependiente"/>
        <w:tabs>
          <w:tab w:val="clear" w:pos="-1440"/>
          <w:tab w:val="clear" w:pos="-720"/>
          <w:tab w:val="left" w:pos="1134"/>
        </w:tabs>
        <w:suppressAutoHyphens w:val="0"/>
        <w:rPr>
          <w:sz w:val="24"/>
          <w:szCs w:val="24"/>
        </w:rPr>
      </w:pPr>
    </w:p>
    <w:p w:rsidR="002D7271" w:rsidRDefault="002D7271" w:rsidP="00942DE0">
      <w:pPr>
        <w:pStyle w:val="Textoindependiente"/>
        <w:tabs>
          <w:tab w:val="clear" w:pos="-1440"/>
          <w:tab w:val="clear" w:pos="-720"/>
          <w:tab w:val="left" w:pos="1134"/>
        </w:tabs>
        <w:suppressAutoHyphens w:val="0"/>
        <w:rPr>
          <w:b/>
          <w:bCs/>
          <w:sz w:val="24"/>
          <w:szCs w:val="24"/>
        </w:rPr>
      </w:pPr>
      <w:r w:rsidRPr="00144E22">
        <w:rPr>
          <w:b/>
          <w:bCs/>
          <w:sz w:val="24"/>
          <w:szCs w:val="24"/>
        </w:rPr>
        <w:t>Ministerio de Comercio, Industria y Turismo</w:t>
      </w:r>
      <w:r>
        <w:rPr>
          <w:b/>
          <w:bCs/>
          <w:sz w:val="24"/>
          <w:szCs w:val="24"/>
        </w:rPr>
        <w:t xml:space="preserve">, </w:t>
      </w:r>
      <w:r w:rsidRPr="00144E22">
        <w:rPr>
          <w:sz w:val="24"/>
          <w:szCs w:val="24"/>
        </w:rPr>
        <w:t>Bogotá, D.C</w:t>
      </w:r>
      <w:r>
        <w:rPr>
          <w:b/>
          <w:bCs/>
          <w:sz w:val="24"/>
          <w:szCs w:val="24"/>
        </w:rPr>
        <w:t>.</w:t>
      </w:r>
    </w:p>
    <w:p w:rsidR="002D7271" w:rsidRPr="00144E22" w:rsidRDefault="002D7271" w:rsidP="00942DE0">
      <w:pPr>
        <w:pStyle w:val="Textoindependiente"/>
        <w:tabs>
          <w:tab w:val="clear" w:pos="-1440"/>
          <w:tab w:val="clear" w:pos="-720"/>
          <w:tab w:val="left" w:pos="1134"/>
        </w:tabs>
        <w:suppressAutoHyphens w:val="0"/>
        <w:rPr>
          <w:sz w:val="24"/>
          <w:szCs w:val="24"/>
        </w:rPr>
      </w:pPr>
      <w:r w:rsidRPr="00144E22">
        <w:rPr>
          <w:sz w:val="24"/>
          <w:szCs w:val="24"/>
        </w:rPr>
        <w:t>Mayo 2011 –Diciembre 2011</w:t>
      </w:r>
    </w:p>
    <w:p w:rsidR="002D7271" w:rsidRDefault="002D7271" w:rsidP="00144E22">
      <w:pPr>
        <w:pStyle w:val="Textoindependiente"/>
        <w:tabs>
          <w:tab w:val="clear" w:pos="-1440"/>
          <w:tab w:val="clear" w:pos="-720"/>
          <w:tab w:val="left" w:pos="1134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>Asesora de la Dirección de Productividad y Competitividad.</w:t>
      </w:r>
    </w:p>
    <w:p w:rsidR="002D7271" w:rsidRPr="00144E22" w:rsidRDefault="002D7271" w:rsidP="00144E22">
      <w:pPr>
        <w:pStyle w:val="Textoindependiente"/>
        <w:tabs>
          <w:tab w:val="clear" w:pos="-1440"/>
          <w:tab w:val="clear" w:pos="-720"/>
          <w:tab w:val="left" w:pos="1134"/>
        </w:tabs>
        <w:suppressAutoHyphens w:val="0"/>
        <w:rPr>
          <w:b/>
          <w:bCs/>
          <w:sz w:val="24"/>
          <w:szCs w:val="24"/>
        </w:rPr>
      </w:pPr>
    </w:p>
    <w:p w:rsidR="002D7271" w:rsidRPr="00591471" w:rsidRDefault="002D7271" w:rsidP="00942DE0">
      <w:pPr>
        <w:pStyle w:val="Textoindependiente"/>
        <w:tabs>
          <w:tab w:val="clear" w:pos="-1440"/>
          <w:tab w:val="clear" w:pos="-720"/>
          <w:tab w:val="left" w:pos="1134"/>
        </w:tabs>
        <w:suppressAutoHyphens w:val="0"/>
        <w:spacing w:line="276" w:lineRule="auto"/>
        <w:rPr>
          <w:sz w:val="24"/>
          <w:szCs w:val="24"/>
        </w:rPr>
      </w:pPr>
    </w:p>
    <w:p w:rsidR="002D7271" w:rsidRDefault="002D7271" w:rsidP="00144E22">
      <w:pPr>
        <w:jc w:val="both"/>
        <w:rPr>
          <w:rFonts w:ascii="Arial" w:hAnsi="Arial" w:cs="Arial"/>
        </w:rPr>
      </w:pPr>
      <w:r w:rsidRPr="00144E22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entro Latinoamericano para el Desarrollo Rural  (RIMISP), </w:t>
      </w:r>
      <w:r w:rsidRPr="00144E22">
        <w:rPr>
          <w:rFonts w:ascii="Arial" w:hAnsi="Arial" w:cs="Arial"/>
        </w:rPr>
        <w:t>Tarija (Bolivia)</w:t>
      </w:r>
      <w:r>
        <w:rPr>
          <w:rFonts w:ascii="Arial" w:hAnsi="Arial" w:cs="Arial"/>
        </w:rPr>
        <w:t xml:space="preserve"> y Bogotá D.C.                                                                 </w:t>
      </w:r>
    </w:p>
    <w:p w:rsidR="002D7271" w:rsidRPr="00144E22" w:rsidRDefault="002D7271" w:rsidP="00144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Junio 2010 - Mayo </w:t>
      </w:r>
      <w:r w:rsidRPr="00144E22">
        <w:rPr>
          <w:rFonts w:ascii="Arial" w:hAnsi="Arial" w:cs="Arial"/>
        </w:rPr>
        <w:t xml:space="preserve"> 2011</w:t>
      </w:r>
    </w:p>
    <w:p w:rsidR="002D7271" w:rsidRPr="00144E22" w:rsidRDefault="002D7271" w:rsidP="00144E22">
      <w:pPr>
        <w:jc w:val="both"/>
        <w:rPr>
          <w:rFonts w:ascii="Arial" w:hAnsi="Arial" w:cs="Arial"/>
        </w:rPr>
      </w:pPr>
      <w:r w:rsidRPr="00144E22">
        <w:rPr>
          <w:rFonts w:ascii="Arial" w:hAnsi="Arial" w:cs="Arial"/>
        </w:rPr>
        <w:t xml:space="preserve">Investigadora </w:t>
      </w:r>
    </w:p>
    <w:p w:rsidR="002D7271" w:rsidRDefault="002D7271" w:rsidP="00144E22">
      <w:pPr>
        <w:jc w:val="both"/>
        <w:rPr>
          <w:rFonts w:ascii="Arial" w:hAnsi="Arial" w:cs="Arial"/>
          <w:i/>
          <w:iCs/>
        </w:rPr>
      </w:pPr>
    </w:p>
    <w:p w:rsidR="002D7271" w:rsidRDefault="002D7271" w:rsidP="00144E22">
      <w:pPr>
        <w:jc w:val="both"/>
        <w:rPr>
          <w:rFonts w:ascii="Arial" w:hAnsi="Arial" w:cs="Arial"/>
          <w:b/>
          <w:bCs/>
        </w:rPr>
      </w:pPr>
      <w:r w:rsidRPr="00144E22">
        <w:rPr>
          <w:rFonts w:ascii="Arial" w:hAnsi="Arial" w:cs="Arial"/>
          <w:b/>
          <w:bCs/>
        </w:rPr>
        <w:t>Responsabilidades:</w:t>
      </w:r>
    </w:p>
    <w:p w:rsidR="002D7271" w:rsidRPr="00144E22" w:rsidRDefault="002D7271" w:rsidP="00144E22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144E22">
        <w:rPr>
          <w:rFonts w:ascii="Arial" w:hAnsi="Arial" w:cs="Arial"/>
        </w:rPr>
        <w:t>Investigadora</w:t>
      </w:r>
      <w:r>
        <w:rPr>
          <w:rFonts w:ascii="Arial" w:hAnsi="Arial" w:cs="Arial"/>
        </w:rPr>
        <w:t xml:space="preserve"> del proyecto binacional “Valor - </w:t>
      </w:r>
      <w:r w:rsidRPr="00144E22">
        <w:rPr>
          <w:rFonts w:ascii="Arial" w:hAnsi="Arial" w:cs="Arial"/>
        </w:rPr>
        <w:t xml:space="preserve">IC” </w:t>
      </w:r>
      <w:r w:rsidR="00EE19C5">
        <w:rPr>
          <w:rFonts w:ascii="Arial" w:hAnsi="Arial" w:cs="Arial"/>
        </w:rPr>
        <w:t>(Valorización con énfasis</w:t>
      </w:r>
      <w:r>
        <w:rPr>
          <w:rFonts w:ascii="Arial" w:hAnsi="Arial" w:cs="Arial"/>
        </w:rPr>
        <w:t xml:space="preserve"> en Identidad Cultural) </w:t>
      </w:r>
      <w:r w:rsidRPr="00144E22">
        <w:rPr>
          <w:rFonts w:ascii="Arial" w:hAnsi="Arial" w:cs="Arial"/>
        </w:rPr>
        <w:t>del Programa Desarrollo Territorial Rural con Identidad Cultural (DTR-IC)</w:t>
      </w:r>
    </w:p>
    <w:p w:rsidR="002D7271" w:rsidRPr="00591471" w:rsidRDefault="002D7271" w:rsidP="00144E2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Elaboración</w:t>
      </w:r>
      <w:r w:rsidR="00796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591471">
        <w:rPr>
          <w:rFonts w:ascii="Arial" w:hAnsi="Arial" w:cs="Arial"/>
        </w:rPr>
        <w:t xml:space="preserve">el </w:t>
      </w:r>
      <w:r w:rsidRPr="00591471">
        <w:rPr>
          <w:rFonts w:ascii="Arial" w:hAnsi="Arial" w:cs="Arial"/>
          <w:lang w:val="es-ES_tradnl"/>
        </w:rPr>
        <w:t xml:space="preserve">Proyecto </w:t>
      </w:r>
      <w:r>
        <w:rPr>
          <w:rFonts w:ascii="Arial" w:hAnsi="Arial" w:cs="Arial"/>
          <w:lang w:val="es-ES_tradnl"/>
        </w:rPr>
        <w:t xml:space="preserve">sobre DTR-IC </w:t>
      </w:r>
      <w:r w:rsidRPr="00591471">
        <w:rPr>
          <w:rFonts w:ascii="Arial" w:hAnsi="Arial" w:cs="Arial"/>
          <w:lang w:val="es-ES_tradnl"/>
        </w:rPr>
        <w:t>de la Comunidad Andina de Naciones (CAN) sobre Modelos de Desarrollo Rural Territorial que se realizó en 11 municipios del Sur del Tolima, Colombia (2011).</w:t>
      </w:r>
    </w:p>
    <w:p w:rsidR="002D7271" w:rsidRPr="00F57206" w:rsidRDefault="002D7271" w:rsidP="00F57206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591471">
        <w:rPr>
          <w:rFonts w:ascii="Arial" w:hAnsi="Arial" w:cs="Arial"/>
        </w:rPr>
        <w:t xml:space="preserve">Investigación y apoyo a la implementación de las estrategias territoriales basadas en activos culturales y naturales previstas para el  proyecto Valor IC en Bolivia y Perú. </w:t>
      </w:r>
    </w:p>
    <w:p w:rsidR="002D7271" w:rsidRDefault="002D7271" w:rsidP="00F57206">
      <w:pPr>
        <w:pStyle w:val="Prrafodelista"/>
        <w:ind w:left="360"/>
        <w:jc w:val="both"/>
        <w:rPr>
          <w:rFonts w:ascii="Arial" w:hAnsi="Arial" w:cs="Arial"/>
          <w:lang w:val="es-ES_tradnl" w:eastAsia="en-US"/>
        </w:rPr>
      </w:pPr>
    </w:p>
    <w:p w:rsidR="002D7271" w:rsidRPr="00F57206" w:rsidRDefault="002D7271" w:rsidP="00F57206">
      <w:pPr>
        <w:pStyle w:val="Prrafodelista"/>
        <w:ind w:left="0"/>
        <w:jc w:val="both"/>
        <w:rPr>
          <w:rFonts w:ascii="Arial" w:hAnsi="Arial" w:cs="Arial"/>
          <w:b/>
          <w:bCs/>
          <w:lang w:val="es-ES_tradnl" w:eastAsia="en-US"/>
        </w:rPr>
      </w:pPr>
      <w:r w:rsidRPr="00F57206">
        <w:rPr>
          <w:rFonts w:ascii="Arial" w:hAnsi="Arial" w:cs="Arial"/>
          <w:b/>
          <w:bCs/>
          <w:lang w:val="es-ES_tradnl" w:eastAsia="en-US"/>
        </w:rPr>
        <w:t>Logros:</w:t>
      </w:r>
    </w:p>
    <w:p w:rsidR="002D7271" w:rsidRPr="00591471" w:rsidRDefault="002D7271" w:rsidP="00F57206">
      <w:pPr>
        <w:pStyle w:val="Prrafodelista"/>
        <w:ind w:left="360"/>
        <w:jc w:val="both"/>
        <w:rPr>
          <w:rFonts w:ascii="Arial" w:hAnsi="Arial" w:cs="Arial"/>
          <w:lang w:val="es-ES_tradnl" w:eastAsia="en-US"/>
        </w:rPr>
      </w:pPr>
    </w:p>
    <w:p w:rsidR="002D7271" w:rsidRDefault="002D7271" w:rsidP="00144E22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591471">
        <w:rPr>
          <w:rFonts w:ascii="Arial" w:hAnsi="Arial" w:cs="Arial"/>
        </w:rPr>
        <w:t xml:space="preserve">Diseño de la </w:t>
      </w:r>
      <w:r>
        <w:rPr>
          <w:rFonts w:ascii="Arial" w:hAnsi="Arial" w:cs="Arial"/>
        </w:rPr>
        <w:t>“</w:t>
      </w:r>
      <w:r w:rsidRPr="00591471">
        <w:rPr>
          <w:rFonts w:ascii="Arial" w:hAnsi="Arial" w:cs="Arial"/>
        </w:rPr>
        <w:t>Ruta Crítica Metodológica</w:t>
      </w:r>
      <w:r>
        <w:rPr>
          <w:rFonts w:ascii="Arial" w:hAnsi="Arial" w:cs="Arial"/>
        </w:rPr>
        <w:t>”</w:t>
      </w:r>
      <w:r w:rsidRPr="00591471">
        <w:rPr>
          <w:rFonts w:ascii="Arial" w:hAnsi="Arial" w:cs="Arial"/>
        </w:rPr>
        <w:t xml:space="preserve"> para las estrategias de Desarrollo Territorial Rural con énfasis en Identidad Cultural y Biodiversidad </w:t>
      </w:r>
      <w:r w:rsidRPr="00591471">
        <w:rPr>
          <w:rFonts w:ascii="Arial" w:hAnsi="Arial" w:cs="Arial"/>
          <w:lang w:val="es-ES_tradnl" w:eastAsia="en-US"/>
        </w:rPr>
        <w:t>del Centro Latinoamericano para el Desarrollo Rural</w:t>
      </w:r>
      <w:r w:rsidRPr="00591471">
        <w:rPr>
          <w:rFonts w:ascii="Arial" w:hAnsi="Arial" w:cs="Arial"/>
        </w:rPr>
        <w:t>.</w:t>
      </w:r>
    </w:p>
    <w:p w:rsidR="002D7271" w:rsidRDefault="002D7271" w:rsidP="00144E22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Creación del Modelo de DTR-IC par</w:t>
      </w:r>
      <w:r w:rsidR="00796D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el Sur del Toli</w:t>
      </w:r>
      <w:r w:rsidR="00796D1E">
        <w:rPr>
          <w:rFonts w:ascii="Arial" w:hAnsi="Arial" w:cs="Arial"/>
        </w:rPr>
        <w:t xml:space="preserve">ma a partir de la  </w:t>
      </w:r>
      <w:proofErr w:type="spellStart"/>
      <w:r w:rsidR="00796D1E">
        <w:rPr>
          <w:rFonts w:ascii="Arial" w:hAnsi="Arial" w:cs="Arial"/>
        </w:rPr>
        <w:t>potencializa</w:t>
      </w:r>
      <w:r>
        <w:rPr>
          <w:rFonts w:ascii="Arial" w:hAnsi="Arial" w:cs="Arial"/>
        </w:rPr>
        <w:t>ción</w:t>
      </w:r>
      <w:proofErr w:type="spellEnd"/>
      <w:r>
        <w:rPr>
          <w:rFonts w:ascii="Arial" w:hAnsi="Arial" w:cs="Arial"/>
        </w:rPr>
        <w:t xml:space="preserve"> los activos culturales y naturales del territorio.</w:t>
      </w:r>
    </w:p>
    <w:p w:rsidR="002D7271" w:rsidRDefault="002D7271" w:rsidP="00155F19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lang w:val="es-ES_tradnl" w:eastAsia="en-US"/>
        </w:rPr>
      </w:pPr>
      <w:r>
        <w:rPr>
          <w:rFonts w:ascii="Arial" w:hAnsi="Arial" w:cs="Arial"/>
        </w:rPr>
        <w:t xml:space="preserve">Publicación de investigación </w:t>
      </w:r>
      <w:r>
        <w:rPr>
          <w:rFonts w:ascii="Arial" w:hAnsi="Arial" w:cs="Arial"/>
          <w:lang w:val="es-ES_tradnl"/>
        </w:rPr>
        <w:t>para</w:t>
      </w:r>
      <w:r w:rsidRPr="00591471">
        <w:rPr>
          <w:rFonts w:ascii="Arial" w:hAnsi="Arial" w:cs="Arial"/>
          <w:lang w:val="es-ES_tradnl"/>
        </w:rPr>
        <w:t xml:space="preserve"> el proyecto </w:t>
      </w:r>
      <w:r w:rsidRPr="00591471">
        <w:rPr>
          <w:rFonts w:ascii="Arial" w:hAnsi="Arial" w:cs="Arial"/>
          <w:lang w:val="es-ES_tradnl" w:eastAsia="en-US"/>
        </w:rPr>
        <w:t>"Productores de Pequeña Escala, Productos y Servicios con Origen Territorial/Cultural: El Valor de la Diferencia en los Mercados Globalizados" de la Red HIVOS-</w:t>
      </w:r>
      <w:proofErr w:type="spellStart"/>
      <w:r w:rsidRPr="00591471">
        <w:rPr>
          <w:rFonts w:ascii="Arial" w:hAnsi="Arial" w:cs="Arial"/>
          <w:lang w:val="es-ES_tradnl" w:eastAsia="en-US"/>
        </w:rPr>
        <w:t>Mainumby</w:t>
      </w:r>
      <w:proofErr w:type="spellEnd"/>
      <w:r w:rsidRPr="00591471">
        <w:rPr>
          <w:rFonts w:ascii="Arial" w:hAnsi="Arial" w:cs="Arial"/>
          <w:lang w:val="es-ES_tradnl" w:eastAsia="en-US"/>
        </w:rPr>
        <w:t xml:space="preserve">-IIED como responsable del estudio del Clúster Gourmet Agroalimentario en el Valle Central de Tarija, Bolivia (2010). </w:t>
      </w:r>
    </w:p>
    <w:p w:rsidR="002D7271" w:rsidRDefault="002D7271" w:rsidP="000E2887">
      <w:pPr>
        <w:pStyle w:val="Prrafodelista"/>
        <w:ind w:left="360"/>
        <w:jc w:val="both"/>
        <w:rPr>
          <w:rFonts w:ascii="Arial" w:hAnsi="Arial" w:cs="Arial"/>
          <w:lang w:val="es-ES_tradnl" w:eastAsia="en-US"/>
        </w:rPr>
      </w:pPr>
    </w:p>
    <w:p w:rsidR="002D7271" w:rsidRPr="000E2887" w:rsidRDefault="002D7271" w:rsidP="000E288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Nestlé de Colombia  S.A., </w:t>
      </w:r>
      <w:r w:rsidRPr="00591471">
        <w:rPr>
          <w:rFonts w:ascii="Arial" w:hAnsi="Arial" w:cs="Arial"/>
          <w:i/>
          <w:iCs/>
        </w:rPr>
        <w:t>Bogotá</w:t>
      </w:r>
      <w:r w:rsidRPr="00591471">
        <w:rPr>
          <w:rFonts w:ascii="Arial" w:hAnsi="Arial" w:cs="Arial"/>
        </w:rPr>
        <w:t>.</w:t>
      </w:r>
      <w:r w:rsidR="00796D1E">
        <w:rPr>
          <w:rFonts w:ascii="Arial" w:hAnsi="Arial" w:cs="Arial"/>
        </w:rPr>
        <w:t xml:space="preserve"> </w:t>
      </w:r>
      <w:r w:rsidRPr="000E2887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 xml:space="preserve">de 2008 – Septiembre </w:t>
      </w:r>
      <w:r w:rsidRPr="000E2887">
        <w:rPr>
          <w:rFonts w:ascii="Arial" w:hAnsi="Arial" w:cs="Arial"/>
        </w:rPr>
        <w:t>de 2008</w:t>
      </w:r>
    </w:p>
    <w:p w:rsidR="002D7271" w:rsidRPr="00591471" w:rsidRDefault="002D7271" w:rsidP="000E2887">
      <w:pPr>
        <w:jc w:val="both"/>
        <w:rPr>
          <w:rFonts w:ascii="Arial" w:hAnsi="Arial" w:cs="Arial"/>
          <w:i/>
          <w:iCs/>
        </w:rPr>
      </w:pPr>
      <w:r w:rsidRPr="000E2887">
        <w:rPr>
          <w:rFonts w:ascii="Arial" w:hAnsi="Arial" w:cs="Arial"/>
        </w:rPr>
        <w:t>Especialista en Comercio Exterior</w:t>
      </w:r>
    </w:p>
    <w:p w:rsidR="002D7271" w:rsidRPr="000B0E5B" w:rsidRDefault="002D7271" w:rsidP="000E2887">
      <w:pPr>
        <w:rPr>
          <w:rFonts w:ascii="Arial" w:hAnsi="Arial" w:cs="Arial"/>
          <w:b/>
          <w:bCs/>
        </w:rPr>
      </w:pPr>
      <w:r w:rsidRPr="000B0E5B">
        <w:rPr>
          <w:rFonts w:ascii="Arial" w:hAnsi="Arial" w:cs="Arial"/>
          <w:b/>
          <w:bCs/>
        </w:rPr>
        <w:t>Responsabilidades:</w:t>
      </w:r>
    </w:p>
    <w:p w:rsidR="002D7271" w:rsidRPr="00591471" w:rsidRDefault="002D7271" w:rsidP="000E2887">
      <w:pPr>
        <w:numPr>
          <w:ilvl w:val="0"/>
          <w:numId w:val="1"/>
        </w:numPr>
        <w:rPr>
          <w:rFonts w:ascii="Arial" w:hAnsi="Arial" w:cs="Arial"/>
        </w:rPr>
      </w:pPr>
      <w:r w:rsidRPr="00591471">
        <w:rPr>
          <w:rFonts w:ascii="Arial" w:hAnsi="Arial" w:cs="Arial"/>
        </w:rPr>
        <w:t>A cargo de todos los proyectos de exportación e importación de nuevos productos Nestlé desde y hacia los mercados de Colombia, Venezuela, Ecuador, Perú, Bolivia y Chile.</w:t>
      </w:r>
    </w:p>
    <w:p w:rsidR="002D7271" w:rsidRPr="00591471" w:rsidRDefault="002D7271" w:rsidP="000E2887">
      <w:pPr>
        <w:jc w:val="both"/>
        <w:rPr>
          <w:rFonts w:ascii="Arial" w:hAnsi="Arial" w:cs="Arial"/>
          <w:b/>
          <w:bCs/>
        </w:rPr>
      </w:pPr>
    </w:p>
    <w:p w:rsidR="002D7271" w:rsidRPr="000E2887" w:rsidRDefault="002D7271" w:rsidP="000E2887">
      <w:pPr>
        <w:jc w:val="both"/>
        <w:rPr>
          <w:rFonts w:ascii="Arial" w:hAnsi="Arial" w:cs="Arial"/>
        </w:rPr>
      </w:pPr>
      <w:r w:rsidRPr="00591471">
        <w:rPr>
          <w:rFonts w:ascii="Arial" w:hAnsi="Arial" w:cs="Arial"/>
          <w:b/>
          <w:bCs/>
        </w:rPr>
        <w:t xml:space="preserve">Philip Morris </w:t>
      </w:r>
      <w:r>
        <w:rPr>
          <w:rFonts w:ascii="Arial" w:hAnsi="Arial" w:cs="Arial"/>
          <w:b/>
          <w:bCs/>
        </w:rPr>
        <w:t>–</w:t>
      </w:r>
      <w:r w:rsidRPr="00591471">
        <w:rPr>
          <w:rFonts w:ascii="Arial" w:hAnsi="Arial" w:cs="Arial"/>
          <w:b/>
          <w:bCs/>
        </w:rPr>
        <w:t xml:space="preserve"> </w:t>
      </w:r>
      <w:proofErr w:type="spellStart"/>
      <w:r w:rsidRPr="00591471">
        <w:rPr>
          <w:rFonts w:ascii="Arial" w:hAnsi="Arial" w:cs="Arial"/>
          <w:b/>
          <w:bCs/>
        </w:rPr>
        <w:t>Coltabaco</w:t>
      </w:r>
      <w:proofErr w:type="spellEnd"/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Bucaramanga. Marzo de 2006 a septiembre de 2008</w:t>
      </w:r>
    </w:p>
    <w:p w:rsidR="002D7271" w:rsidRPr="00591471" w:rsidRDefault="002D7271" w:rsidP="000E2887">
      <w:pPr>
        <w:jc w:val="both"/>
        <w:rPr>
          <w:rFonts w:ascii="Arial" w:hAnsi="Arial" w:cs="Arial"/>
        </w:rPr>
      </w:pPr>
      <w:r w:rsidRPr="000E2887">
        <w:rPr>
          <w:rFonts w:ascii="Arial" w:hAnsi="Arial" w:cs="Arial"/>
          <w:b/>
          <w:bCs/>
        </w:rPr>
        <w:t>Responsabilidades</w:t>
      </w:r>
      <w:r w:rsidRPr="00591471">
        <w:rPr>
          <w:rFonts w:ascii="Arial" w:hAnsi="Arial" w:cs="Arial"/>
        </w:rPr>
        <w:t>:</w:t>
      </w:r>
    </w:p>
    <w:p w:rsidR="002D7271" w:rsidRPr="00591471" w:rsidRDefault="002D7271" w:rsidP="000E2887">
      <w:pPr>
        <w:numPr>
          <w:ilvl w:val="0"/>
          <w:numId w:val="8"/>
        </w:numPr>
        <w:rPr>
          <w:rFonts w:ascii="Arial" w:hAnsi="Arial" w:cs="Arial"/>
        </w:rPr>
      </w:pPr>
      <w:r w:rsidRPr="00591471">
        <w:rPr>
          <w:rFonts w:ascii="Arial" w:hAnsi="Arial" w:cs="Arial"/>
        </w:rPr>
        <w:t>Responsable de las negociaciones con los propietarios de establecimientos de recreación objetivo de la regional en cuanto a: solicitud de patrocinios y coordinación logística y supervisión de los eventos y actividades desarrolladas o patrocinadas  a  nivel regional.</w:t>
      </w:r>
    </w:p>
    <w:p w:rsidR="002D7271" w:rsidRPr="00847474" w:rsidRDefault="002D7271" w:rsidP="00155F19">
      <w:pPr>
        <w:jc w:val="both"/>
        <w:rPr>
          <w:rFonts w:ascii="Arial" w:hAnsi="Arial" w:cs="Arial"/>
          <w:b/>
          <w:bCs/>
          <w:highlight w:val="yellow"/>
        </w:rPr>
      </w:pPr>
    </w:p>
    <w:p w:rsidR="002D7271" w:rsidRPr="003124C3" w:rsidRDefault="002D7271" w:rsidP="00155F19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u w:val="single"/>
        </w:rPr>
      </w:pPr>
      <w:r w:rsidRPr="00AB4855">
        <w:rPr>
          <w:rFonts w:ascii="Arial" w:hAnsi="Arial" w:cs="Arial"/>
          <w:b/>
          <w:bCs/>
        </w:rPr>
        <w:t>EXPERIENCIA LABORAL ADICIONAL</w:t>
      </w:r>
    </w:p>
    <w:p w:rsidR="002D7271" w:rsidRDefault="002D7271" w:rsidP="000E2887">
      <w:pPr>
        <w:rPr>
          <w:rFonts w:ascii="Arial" w:hAnsi="Arial" w:cs="Arial"/>
          <w:b/>
          <w:bCs/>
        </w:rPr>
      </w:pPr>
    </w:p>
    <w:p w:rsidR="002D7271" w:rsidRPr="00591471" w:rsidRDefault="002D7271" w:rsidP="00A25A00">
      <w:pPr>
        <w:rPr>
          <w:rFonts w:ascii="Arial" w:hAnsi="Arial" w:cs="Arial"/>
          <w:lang w:val="es-ES"/>
        </w:rPr>
      </w:pPr>
      <w:r w:rsidRPr="00591471">
        <w:rPr>
          <w:rFonts w:ascii="Arial" w:hAnsi="Arial" w:cs="Arial"/>
          <w:b/>
          <w:bCs/>
        </w:rPr>
        <w:t xml:space="preserve">Oficina Comercial </w:t>
      </w:r>
      <w:r>
        <w:rPr>
          <w:rFonts w:ascii="Arial" w:hAnsi="Arial" w:cs="Arial"/>
          <w:b/>
          <w:bCs/>
        </w:rPr>
        <w:t>de Colombia –Embajada de Colombia en Washin</w:t>
      </w:r>
      <w:r w:rsidR="00796D1E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>ton D.C.</w:t>
      </w:r>
      <w:r>
        <w:rPr>
          <w:rFonts w:ascii="Arial" w:hAnsi="Arial" w:cs="Arial"/>
          <w:lang w:val="es-ES"/>
        </w:rPr>
        <w:t xml:space="preserve">Agosto - Diciembre </w:t>
      </w:r>
      <w:r w:rsidRPr="00591471">
        <w:rPr>
          <w:rFonts w:ascii="Arial" w:hAnsi="Arial" w:cs="Arial"/>
          <w:lang w:val="es-ES"/>
        </w:rPr>
        <w:t xml:space="preserve"> 2005</w:t>
      </w:r>
    </w:p>
    <w:p w:rsidR="002D7271" w:rsidRPr="000E2887" w:rsidRDefault="002D7271" w:rsidP="000E2887">
      <w:pPr>
        <w:rPr>
          <w:rFonts w:ascii="Arial" w:hAnsi="Arial" w:cs="Arial"/>
          <w:lang w:val="es-ES"/>
        </w:rPr>
      </w:pPr>
    </w:p>
    <w:p w:rsidR="002D7271" w:rsidRPr="00591471" w:rsidRDefault="002D7271" w:rsidP="000E2887">
      <w:pPr>
        <w:jc w:val="center"/>
        <w:rPr>
          <w:rFonts w:ascii="Arial" w:hAnsi="Arial" w:cs="Arial"/>
          <w:b/>
          <w:bCs/>
          <w:lang w:val="es-ES"/>
        </w:rPr>
      </w:pPr>
    </w:p>
    <w:p w:rsidR="002D7271" w:rsidRPr="00591471" w:rsidRDefault="002D7271" w:rsidP="000E2887">
      <w:pPr>
        <w:rPr>
          <w:rFonts w:ascii="Arial" w:hAnsi="Arial" w:cs="Arial"/>
          <w:lang w:val="es-ES"/>
        </w:rPr>
      </w:pPr>
      <w:r w:rsidRPr="00591471">
        <w:rPr>
          <w:rFonts w:ascii="Arial" w:hAnsi="Arial" w:cs="Arial"/>
          <w:b/>
          <w:bCs/>
          <w:lang w:val="es-ES"/>
        </w:rPr>
        <w:t>Fondo para Jóvenes Empresarios de las Américas (YABT) – Organización de Estados Americanos (OEA)</w:t>
      </w:r>
      <w:proofErr w:type="gramStart"/>
      <w:r>
        <w:rPr>
          <w:rFonts w:ascii="Arial" w:hAnsi="Arial" w:cs="Arial"/>
          <w:b/>
          <w:bCs/>
          <w:lang w:val="es-ES"/>
        </w:rPr>
        <w:t>,</w:t>
      </w:r>
      <w:r w:rsidRPr="00591471">
        <w:rPr>
          <w:rFonts w:ascii="Arial" w:hAnsi="Arial" w:cs="Arial"/>
          <w:lang w:val="es-ES"/>
        </w:rPr>
        <w:t>Washington</w:t>
      </w:r>
      <w:proofErr w:type="gramEnd"/>
      <w:r w:rsidRPr="00591471">
        <w:rPr>
          <w:rFonts w:ascii="Arial" w:hAnsi="Arial" w:cs="Arial"/>
          <w:lang w:val="es-ES"/>
        </w:rPr>
        <w:t xml:space="preserve"> D</w:t>
      </w:r>
      <w:r>
        <w:rPr>
          <w:rFonts w:ascii="Arial" w:hAnsi="Arial" w:cs="Arial"/>
          <w:lang w:val="es-ES"/>
        </w:rPr>
        <w:t>.</w:t>
      </w:r>
      <w:r w:rsidRPr="00591471">
        <w:rPr>
          <w:rFonts w:ascii="Arial" w:hAnsi="Arial" w:cs="Arial"/>
          <w:lang w:val="es-ES"/>
        </w:rPr>
        <w:t>C</w:t>
      </w:r>
      <w:r>
        <w:rPr>
          <w:rFonts w:ascii="Arial" w:hAnsi="Arial" w:cs="Arial"/>
          <w:lang w:val="es-ES"/>
        </w:rPr>
        <w:t xml:space="preserve">.                Enero - Mayo </w:t>
      </w:r>
      <w:r w:rsidRPr="00591471">
        <w:rPr>
          <w:rFonts w:ascii="Arial" w:hAnsi="Arial" w:cs="Arial"/>
          <w:lang w:val="es-ES"/>
        </w:rPr>
        <w:t>2005</w:t>
      </w:r>
    </w:p>
    <w:p w:rsidR="002D7271" w:rsidRDefault="002D7271" w:rsidP="00155F19">
      <w:pPr>
        <w:jc w:val="both"/>
        <w:rPr>
          <w:rFonts w:ascii="Arial" w:hAnsi="Arial" w:cs="Arial"/>
          <w:b/>
          <w:bCs/>
        </w:rPr>
      </w:pPr>
    </w:p>
    <w:p w:rsidR="002D7271" w:rsidRDefault="002D7271" w:rsidP="00155F19">
      <w:pPr>
        <w:jc w:val="both"/>
        <w:rPr>
          <w:rFonts w:ascii="Arial" w:hAnsi="Arial" w:cs="Arial"/>
          <w:b/>
          <w:bCs/>
        </w:rPr>
      </w:pPr>
    </w:p>
    <w:p w:rsidR="002D7271" w:rsidRPr="003124C3" w:rsidRDefault="002D7271" w:rsidP="00155F19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FORMACIÓN ACADÉMICA</w:t>
      </w:r>
    </w:p>
    <w:p w:rsidR="002D7271" w:rsidRDefault="002D7271" w:rsidP="00155F19">
      <w:pPr>
        <w:jc w:val="both"/>
        <w:rPr>
          <w:rFonts w:ascii="Arial" w:hAnsi="Arial" w:cs="Arial"/>
          <w:b/>
          <w:bCs/>
        </w:rPr>
      </w:pPr>
    </w:p>
    <w:p w:rsidR="002D7271" w:rsidRDefault="002D7271" w:rsidP="00505D1C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</w:t>
      </w:r>
      <w:r w:rsidR="00EE19C5">
        <w:rPr>
          <w:rFonts w:ascii="Arial" w:hAnsi="Arial" w:cs="Arial"/>
          <w:b/>
          <w:bCs/>
        </w:rPr>
        <w:t>gister en Gestión del Desarroll</w:t>
      </w:r>
      <w:r>
        <w:rPr>
          <w:rFonts w:ascii="Arial" w:hAnsi="Arial" w:cs="Arial"/>
          <w:b/>
          <w:bCs/>
        </w:rPr>
        <w:t xml:space="preserve">o </w:t>
      </w:r>
    </w:p>
    <w:p w:rsidR="002D7271" w:rsidRDefault="002D7271" w:rsidP="00505D1C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London </w:t>
      </w:r>
      <w:proofErr w:type="spellStart"/>
      <w:r>
        <w:rPr>
          <w:rFonts w:ascii="Arial" w:hAnsi="Arial" w:cs="Arial"/>
        </w:rPr>
        <w:t>School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Economics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Political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Scientes</w:t>
      </w:r>
      <w:proofErr w:type="spellEnd"/>
      <w:r>
        <w:rPr>
          <w:rFonts w:ascii="Arial" w:hAnsi="Arial" w:cs="Arial"/>
        </w:rPr>
        <w:t>,                  Diciembre 2009</w:t>
      </w:r>
    </w:p>
    <w:p w:rsidR="002D7271" w:rsidRDefault="002D7271" w:rsidP="00505D1C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Londres (Reino Unido)</w:t>
      </w:r>
    </w:p>
    <w:p w:rsidR="002D7271" w:rsidRDefault="002D7271" w:rsidP="00505D1C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2D7271" w:rsidRDefault="002D7271" w:rsidP="00505D1C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Especialista en Desarrollo y Marketing Territorial,</w:t>
      </w:r>
    </w:p>
    <w:p w:rsidR="002D7271" w:rsidRDefault="002D7271" w:rsidP="00505D1C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Universidad Externado de Colombia, </w:t>
      </w:r>
      <w:r w:rsidRPr="00505D1C">
        <w:rPr>
          <w:rFonts w:ascii="Arial" w:hAnsi="Arial" w:cs="Arial"/>
        </w:rPr>
        <w:t>Bogot</w:t>
      </w:r>
      <w:r>
        <w:rPr>
          <w:rFonts w:ascii="Arial" w:hAnsi="Arial" w:cs="Arial"/>
        </w:rPr>
        <w:t>á D.C.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Noviembre 2008</w:t>
      </w:r>
    </w:p>
    <w:p w:rsidR="002D7271" w:rsidRDefault="002D7271" w:rsidP="00505D1C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</w:p>
    <w:p w:rsidR="002D7271" w:rsidRDefault="002D7271" w:rsidP="00505D1C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  <w:r w:rsidRPr="00505D1C">
        <w:rPr>
          <w:rFonts w:ascii="Arial" w:hAnsi="Arial" w:cs="Arial"/>
          <w:b/>
          <w:bCs/>
        </w:rPr>
        <w:t xml:space="preserve">Finanzas y Relaciones Internacionales </w:t>
      </w:r>
    </w:p>
    <w:p w:rsidR="002D7271" w:rsidRPr="00505D1C" w:rsidRDefault="002D7271" w:rsidP="00505D1C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505D1C">
        <w:rPr>
          <w:rFonts w:ascii="Arial" w:hAnsi="Arial" w:cs="Arial"/>
        </w:rPr>
        <w:t>Universidad Externado de Colombia</w:t>
      </w:r>
      <w:r>
        <w:rPr>
          <w:rFonts w:ascii="Arial" w:hAnsi="Arial" w:cs="Arial"/>
        </w:rPr>
        <w:t>, Bogotá D.C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7271" w:rsidRDefault="002D7271" w:rsidP="00505D1C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</w:p>
    <w:p w:rsidR="002D7271" w:rsidRPr="003124C3" w:rsidRDefault="002D7271" w:rsidP="00505D1C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OTROS ESTUDIOS</w:t>
      </w:r>
    </w:p>
    <w:p w:rsidR="002D7271" w:rsidRPr="00591471" w:rsidRDefault="002D7271" w:rsidP="00505D1C">
      <w:pPr>
        <w:jc w:val="both"/>
        <w:rPr>
          <w:rFonts w:ascii="Arial" w:hAnsi="Arial" w:cs="Arial"/>
        </w:rPr>
      </w:pPr>
    </w:p>
    <w:p w:rsidR="002D7271" w:rsidRPr="00505D1C" w:rsidRDefault="002D7271" w:rsidP="00505D1C">
      <w:pPr>
        <w:jc w:val="both"/>
        <w:rPr>
          <w:rFonts w:ascii="Arial" w:hAnsi="Arial" w:cs="Arial"/>
          <w:b/>
          <w:bCs/>
          <w:lang w:val="es-ES"/>
        </w:rPr>
      </w:pPr>
      <w:r w:rsidRPr="00AB4855">
        <w:rPr>
          <w:rFonts w:ascii="Arial" w:hAnsi="Arial" w:cs="Arial"/>
          <w:b/>
          <w:bCs/>
          <w:lang w:val="es-CO"/>
        </w:rPr>
        <w:t xml:space="preserve"> “International Business and </w:t>
      </w:r>
      <w:proofErr w:type="spellStart"/>
      <w:r w:rsidRPr="00AB4855">
        <w:rPr>
          <w:rFonts w:ascii="Arial" w:hAnsi="Arial" w:cs="Arial"/>
          <w:b/>
          <w:bCs/>
          <w:lang w:val="es-CO"/>
        </w:rPr>
        <w:t>Trade</w:t>
      </w:r>
      <w:proofErr w:type="spellEnd"/>
      <w:r w:rsidRPr="00AB4855">
        <w:rPr>
          <w:rFonts w:ascii="Arial" w:hAnsi="Arial" w:cs="Arial"/>
          <w:b/>
          <w:bCs/>
          <w:lang w:val="es-CO"/>
        </w:rPr>
        <w:t xml:space="preserve"> </w:t>
      </w:r>
      <w:proofErr w:type="spellStart"/>
      <w:r w:rsidRPr="00AB4855">
        <w:rPr>
          <w:rFonts w:ascii="Arial" w:hAnsi="Arial" w:cs="Arial"/>
          <w:b/>
          <w:bCs/>
          <w:lang w:val="es-CO"/>
        </w:rPr>
        <w:t>Semester</w:t>
      </w:r>
      <w:proofErr w:type="spellEnd"/>
      <w:r w:rsidRPr="00AB4855">
        <w:rPr>
          <w:rFonts w:ascii="Arial" w:hAnsi="Arial" w:cs="Arial"/>
          <w:b/>
          <w:bCs/>
          <w:lang w:val="es-CO"/>
        </w:rPr>
        <w:t>” (</w:t>
      </w:r>
      <w:r w:rsidRPr="00591471">
        <w:rPr>
          <w:rFonts w:ascii="Arial" w:hAnsi="Arial" w:cs="Arial"/>
          <w:b/>
          <w:bCs/>
        </w:rPr>
        <w:t>Semestre de Nego</w:t>
      </w:r>
      <w:r>
        <w:rPr>
          <w:rFonts w:ascii="Arial" w:hAnsi="Arial" w:cs="Arial"/>
          <w:b/>
          <w:bCs/>
        </w:rPr>
        <w:t>cios Internacionales y Comercio)</w:t>
      </w:r>
      <w:r w:rsidRPr="00591471">
        <w:rPr>
          <w:rFonts w:ascii="Arial" w:hAnsi="Arial" w:cs="Arial"/>
          <w:b/>
          <w:bCs/>
        </w:rPr>
        <w:tab/>
      </w:r>
    </w:p>
    <w:p w:rsidR="002D7271" w:rsidRDefault="002D7271" w:rsidP="00505D1C">
      <w:pPr>
        <w:jc w:val="both"/>
        <w:rPr>
          <w:rFonts w:ascii="Arial" w:hAnsi="Arial" w:cs="Arial"/>
          <w:lang w:val="en-US"/>
        </w:rPr>
      </w:pPr>
      <w:r w:rsidRPr="00591471">
        <w:rPr>
          <w:rFonts w:ascii="Arial" w:hAnsi="Arial" w:cs="Arial"/>
          <w:lang w:val="en-US"/>
        </w:rPr>
        <w:t xml:space="preserve">Washington Semester Program, </w:t>
      </w:r>
    </w:p>
    <w:p w:rsidR="002D7271" w:rsidRPr="00591471" w:rsidRDefault="002D7271" w:rsidP="00505D1C">
      <w:pPr>
        <w:jc w:val="both"/>
        <w:rPr>
          <w:rFonts w:ascii="Arial" w:hAnsi="Arial" w:cs="Arial"/>
          <w:lang w:val="en-US"/>
        </w:rPr>
      </w:pPr>
      <w:r w:rsidRPr="00591471">
        <w:rPr>
          <w:rFonts w:ascii="Arial" w:hAnsi="Arial" w:cs="Arial"/>
          <w:lang w:val="en-US"/>
        </w:rPr>
        <w:t>American Uni</w:t>
      </w:r>
      <w:r>
        <w:rPr>
          <w:rFonts w:ascii="Arial" w:hAnsi="Arial" w:cs="Arial"/>
          <w:lang w:val="en-US"/>
        </w:rPr>
        <w:t>versity, Washington DC, EE.UU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2005</w:t>
      </w:r>
    </w:p>
    <w:p w:rsidR="002D7271" w:rsidRPr="00AB4855" w:rsidRDefault="002D7271" w:rsidP="00505D1C">
      <w:pPr>
        <w:ind w:left="360"/>
        <w:jc w:val="both"/>
        <w:rPr>
          <w:rFonts w:ascii="Arial" w:hAnsi="Arial" w:cs="Arial"/>
          <w:lang w:val="en-US"/>
        </w:rPr>
      </w:pPr>
    </w:p>
    <w:p w:rsidR="002D7271" w:rsidRPr="00AB4855" w:rsidRDefault="002D7271" w:rsidP="00505D1C">
      <w:pPr>
        <w:jc w:val="both"/>
        <w:rPr>
          <w:rFonts w:ascii="Arial" w:hAnsi="Arial" w:cs="Arial"/>
          <w:b/>
          <w:bCs/>
          <w:lang w:val="es-CO"/>
        </w:rPr>
      </w:pPr>
      <w:r w:rsidRPr="00AB4855">
        <w:rPr>
          <w:rFonts w:ascii="Arial" w:hAnsi="Arial" w:cs="Arial"/>
          <w:b/>
          <w:bCs/>
          <w:lang w:val="es-CO"/>
        </w:rPr>
        <w:t>“</w:t>
      </w:r>
      <w:proofErr w:type="spellStart"/>
      <w:r w:rsidRPr="00AB4855">
        <w:rPr>
          <w:rFonts w:ascii="Arial" w:hAnsi="Arial" w:cs="Arial"/>
          <w:b/>
          <w:bCs/>
          <w:lang w:val="es-CO"/>
        </w:rPr>
        <w:t>Economic</w:t>
      </w:r>
      <w:proofErr w:type="spellEnd"/>
      <w:r w:rsidRPr="00AB4855">
        <w:rPr>
          <w:rFonts w:ascii="Arial" w:hAnsi="Arial" w:cs="Arial"/>
          <w:b/>
          <w:bCs/>
          <w:lang w:val="es-CO"/>
        </w:rPr>
        <w:t xml:space="preserve"> </w:t>
      </w:r>
      <w:proofErr w:type="spellStart"/>
      <w:r w:rsidRPr="00AB4855">
        <w:rPr>
          <w:rFonts w:ascii="Arial" w:hAnsi="Arial" w:cs="Arial"/>
          <w:b/>
          <w:bCs/>
          <w:lang w:val="es-CO"/>
        </w:rPr>
        <w:t>Policy</w:t>
      </w:r>
      <w:proofErr w:type="spellEnd"/>
      <w:r w:rsidRPr="00AB4855">
        <w:rPr>
          <w:rFonts w:ascii="Arial" w:hAnsi="Arial" w:cs="Arial"/>
          <w:b/>
          <w:bCs/>
          <w:lang w:val="es-CO"/>
        </w:rPr>
        <w:t xml:space="preserve"> </w:t>
      </w:r>
      <w:proofErr w:type="spellStart"/>
      <w:r w:rsidRPr="00AB4855">
        <w:rPr>
          <w:rFonts w:ascii="Arial" w:hAnsi="Arial" w:cs="Arial"/>
          <w:b/>
          <w:bCs/>
          <w:lang w:val="es-CO"/>
        </w:rPr>
        <w:t>Semester</w:t>
      </w:r>
      <w:proofErr w:type="spellEnd"/>
      <w:r w:rsidRPr="00AB4855">
        <w:rPr>
          <w:rFonts w:ascii="Arial" w:hAnsi="Arial" w:cs="Arial"/>
          <w:b/>
          <w:bCs/>
          <w:lang w:val="es-CO"/>
        </w:rPr>
        <w:t>” (</w:t>
      </w:r>
      <w:r>
        <w:rPr>
          <w:rFonts w:ascii="Arial" w:hAnsi="Arial" w:cs="Arial"/>
          <w:b/>
          <w:bCs/>
          <w:lang w:val="es-ES"/>
        </w:rPr>
        <w:t>Semestre de Política Económica)</w:t>
      </w:r>
    </w:p>
    <w:p w:rsidR="002D7271" w:rsidRDefault="002D7271" w:rsidP="00847474">
      <w:pPr>
        <w:jc w:val="both"/>
        <w:rPr>
          <w:rFonts w:ascii="Arial" w:hAnsi="Arial" w:cs="Arial"/>
          <w:lang w:val="en-US"/>
        </w:rPr>
      </w:pPr>
      <w:r w:rsidRPr="00591471">
        <w:rPr>
          <w:rFonts w:ascii="Arial" w:hAnsi="Arial" w:cs="Arial"/>
          <w:lang w:val="en-US"/>
        </w:rPr>
        <w:t xml:space="preserve">Washington Semester Program, </w:t>
      </w:r>
    </w:p>
    <w:p w:rsidR="002D7271" w:rsidRPr="00AB4855" w:rsidRDefault="002D7271" w:rsidP="00847474">
      <w:pPr>
        <w:jc w:val="both"/>
        <w:rPr>
          <w:rFonts w:ascii="Arial" w:hAnsi="Arial" w:cs="Arial"/>
          <w:lang w:val="es-CO"/>
        </w:rPr>
      </w:pPr>
      <w:proofErr w:type="gramStart"/>
      <w:r w:rsidRPr="00591471">
        <w:rPr>
          <w:rFonts w:ascii="Arial" w:hAnsi="Arial" w:cs="Arial"/>
          <w:lang w:val="en-US"/>
        </w:rPr>
        <w:t>American University, Washington DC</w:t>
      </w:r>
      <w:r>
        <w:rPr>
          <w:rFonts w:ascii="Arial" w:hAnsi="Arial" w:cs="Arial"/>
          <w:lang w:val="en-US"/>
        </w:rPr>
        <w:t>, EE.UU.</w:t>
      </w:r>
      <w:proofErr w:type="gram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AB4855">
        <w:rPr>
          <w:rFonts w:ascii="Arial" w:hAnsi="Arial" w:cs="Arial"/>
          <w:lang w:val="es-CO"/>
        </w:rPr>
        <w:t>2005</w:t>
      </w:r>
    </w:p>
    <w:p w:rsidR="002D7271" w:rsidRPr="00591471" w:rsidRDefault="002D7271" w:rsidP="00505D1C">
      <w:pPr>
        <w:ind w:left="360"/>
        <w:jc w:val="both"/>
        <w:rPr>
          <w:rFonts w:ascii="Arial" w:hAnsi="Arial" w:cs="Arial"/>
          <w:lang w:val="es-ES"/>
        </w:rPr>
      </w:pPr>
    </w:p>
    <w:p w:rsidR="002D7271" w:rsidRPr="00591471" w:rsidRDefault="002D7271" w:rsidP="00505D1C">
      <w:pPr>
        <w:jc w:val="both"/>
        <w:rPr>
          <w:rFonts w:ascii="Arial" w:hAnsi="Arial" w:cs="Arial"/>
          <w:b/>
          <w:bCs/>
          <w:lang w:val="es-ES"/>
        </w:rPr>
      </w:pPr>
      <w:r w:rsidRPr="00591471">
        <w:rPr>
          <w:rFonts w:ascii="Arial" w:hAnsi="Arial" w:cs="Arial"/>
          <w:b/>
          <w:bCs/>
          <w:lang w:val="es-ES"/>
        </w:rPr>
        <w:t>Programa de Inteligencia Emocional en Técnicas de Negociación</w:t>
      </w:r>
    </w:p>
    <w:p w:rsidR="002D7271" w:rsidRPr="00591471" w:rsidRDefault="002D7271" w:rsidP="00847474">
      <w:pPr>
        <w:jc w:val="both"/>
        <w:rPr>
          <w:rFonts w:ascii="Arial" w:hAnsi="Arial" w:cs="Arial"/>
          <w:b/>
          <w:bCs/>
          <w:lang w:val="es-ES"/>
        </w:rPr>
      </w:pPr>
      <w:r w:rsidRPr="00591471">
        <w:rPr>
          <w:rFonts w:ascii="Arial" w:hAnsi="Arial" w:cs="Arial"/>
          <w:lang w:val="es-ES"/>
        </w:rPr>
        <w:t xml:space="preserve">FORUM, Universidad de la Sabana, Bogotá. 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2006</w:t>
      </w:r>
    </w:p>
    <w:p w:rsidR="002D7271" w:rsidRDefault="002D7271" w:rsidP="00505D1C">
      <w:pPr>
        <w:jc w:val="both"/>
        <w:rPr>
          <w:rFonts w:ascii="Arial" w:hAnsi="Arial" w:cs="Arial"/>
          <w:b/>
          <w:bCs/>
        </w:rPr>
      </w:pPr>
    </w:p>
    <w:p w:rsidR="002D7271" w:rsidRDefault="002D7271" w:rsidP="00505D1C">
      <w:pPr>
        <w:jc w:val="both"/>
        <w:rPr>
          <w:rFonts w:ascii="Arial" w:hAnsi="Arial" w:cs="Arial"/>
          <w:b/>
          <w:bCs/>
        </w:rPr>
      </w:pPr>
    </w:p>
    <w:p w:rsidR="002D7271" w:rsidRPr="003124C3" w:rsidRDefault="002D7271" w:rsidP="00505D1C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INFORMACIÓN ADICIONAL</w:t>
      </w:r>
    </w:p>
    <w:p w:rsidR="002D7271" w:rsidRDefault="002D7271" w:rsidP="00505D1C">
      <w:pPr>
        <w:jc w:val="both"/>
        <w:rPr>
          <w:rFonts w:ascii="Arial" w:hAnsi="Arial" w:cs="Arial"/>
          <w:b/>
          <w:bCs/>
        </w:rPr>
      </w:pPr>
    </w:p>
    <w:p w:rsidR="002D7271" w:rsidRDefault="002D7271" w:rsidP="003124C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Idiomas: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Inglés  (TOEFL 107/120 web)</w:t>
      </w:r>
    </w:p>
    <w:p w:rsidR="002D7271" w:rsidRDefault="002D727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Portugués (70%)</w:t>
      </w:r>
    </w:p>
    <w:p w:rsidR="002D7271" w:rsidRDefault="002D727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Francés    (40%)</w:t>
      </w:r>
    </w:p>
    <w:p w:rsidR="002D7271" w:rsidRPr="00A25A00" w:rsidRDefault="002D72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Actividades extracurriculares:       </w:t>
      </w:r>
      <w:r w:rsidRPr="00A25A00">
        <w:rPr>
          <w:rFonts w:ascii="Arial" w:hAnsi="Arial" w:cs="Arial"/>
        </w:rPr>
        <w:t xml:space="preserve">Miembro </w:t>
      </w:r>
      <w:proofErr w:type="spellStart"/>
      <w:r w:rsidRPr="00A25A00">
        <w:rPr>
          <w:rFonts w:ascii="Arial" w:hAnsi="Arial" w:cs="Arial"/>
        </w:rPr>
        <w:t>Andi</w:t>
      </w:r>
      <w:proofErr w:type="spellEnd"/>
      <w:r w:rsidRPr="00A25A00">
        <w:rPr>
          <w:rFonts w:ascii="Arial" w:hAnsi="Arial" w:cs="Arial"/>
        </w:rPr>
        <w:t xml:space="preserve"> del Futuro y </w:t>
      </w:r>
      <w:proofErr w:type="spellStart"/>
      <w:r w:rsidRPr="00A25A00">
        <w:rPr>
          <w:rFonts w:ascii="Arial" w:hAnsi="Arial" w:cs="Arial"/>
        </w:rPr>
        <w:t>Oxfam</w:t>
      </w:r>
      <w:proofErr w:type="spellEnd"/>
      <w:r w:rsidRPr="00A25A00">
        <w:rPr>
          <w:rFonts w:ascii="Arial" w:hAnsi="Arial" w:cs="Arial"/>
        </w:rPr>
        <w:t xml:space="preserve"> Speaker</w:t>
      </w:r>
    </w:p>
    <w:p w:rsidR="002D7271" w:rsidRPr="00A25A00" w:rsidRDefault="002D7271" w:rsidP="00A25A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Intereses personales: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Culinaria,</w:t>
      </w:r>
      <w:r w:rsidR="00796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manualidades, deportes. </w:t>
      </w:r>
    </w:p>
    <w:p w:rsidR="002D7271" w:rsidRPr="00591471" w:rsidRDefault="002D7271">
      <w:pPr>
        <w:rPr>
          <w:rFonts w:ascii="Arial" w:hAnsi="Arial" w:cs="Arial"/>
        </w:rPr>
      </w:pPr>
    </w:p>
    <w:sectPr w:rsidR="002D7271" w:rsidRPr="00591471" w:rsidSect="00155F19">
      <w:type w:val="continuous"/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33A"/>
    <w:multiLevelType w:val="hybridMultilevel"/>
    <w:tmpl w:val="D4E02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C03D68"/>
    <w:multiLevelType w:val="hybridMultilevel"/>
    <w:tmpl w:val="1EA02B4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92201"/>
    <w:multiLevelType w:val="hybridMultilevel"/>
    <w:tmpl w:val="586A4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D60370"/>
    <w:multiLevelType w:val="hybridMultilevel"/>
    <w:tmpl w:val="1DCC7704"/>
    <w:lvl w:ilvl="0" w:tplc="6A0EF716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B7621"/>
    <w:multiLevelType w:val="hybridMultilevel"/>
    <w:tmpl w:val="3AE00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D4333"/>
    <w:multiLevelType w:val="hybridMultilevel"/>
    <w:tmpl w:val="65784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482B84"/>
    <w:multiLevelType w:val="hybridMultilevel"/>
    <w:tmpl w:val="5D0CF3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43C57A6"/>
    <w:multiLevelType w:val="hybridMultilevel"/>
    <w:tmpl w:val="9BD0FD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4842146"/>
    <w:multiLevelType w:val="hybridMultilevel"/>
    <w:tmpl w:val="7DE057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7E94CB5"/>
    <w:multiLevelType w:val="hybridMultilevel"/>
    <w:tmpl w:val="171A8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ADB4477"/>
    <w:multiLevelType w:val="hybridMultilevel"/>
    <w:tmpl w:val="79A64DEE"/>
    <w:lvl w:ilvl="0" w:tplc="000104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0030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866AE"/>
    <w:multiLevelType w:val="hybridMultilevel"/>
    <w:tmpl w:val="1E841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1C4789"/>
    <w:multiLevelType w:val="hybridMultilevel"/>
    <w:tmpl w:val="4BDCC9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4C453E83"/>
    <w:multiLevelType w:val="hybridMultilevel"/>
    <w:tmpl w:val="FF88C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0C4946">
      <w:numFmt w:val="bullet"/>
      <w:lvlText w:val="-"/>
      <w:lvlJc w:val="left"/>
      <w:pPr>
        <w:ind w:left="1440" w:hanging="360"/>
      </w:pPr>
      <w:rPr>
        <w:rFonts w:ascii="Century Schoolbook" w:eastAsia="Times New Roman" w:hAnsi="Century Schoolbook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E56C7E"/>
    <w:multiLevelType w:val="hybridMultilevel"/>
    <w:tmpl w:val="DAEC39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F064E28"/>
    <w:multiLevelType w:val="hybridMultilevel"/>
    <w:tmpl w:val="5058BA06"/>
    <w:lvl w:ilvl="0" w:tplc="0C0A0001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311318"/>
    <w:multiLevelType w:val="hybridMultilevel"/>
    <w:tmpl w:val="87AEB97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68C474F1"/>
    <w:multiLevelType w:val="hybridMultilevel"/>
    <w:tmpl w:val="05005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6C623B2A"/>
    <w:multiLevelType w:val="hybridMultilevel"/>
    <w:tmpl w:val="162AA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AD062F"/>
    <w:multiLevelType w:val="hybridMultilevel"/>
    <w:tmpl w:val="EAA08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A82EF4"/>
    <w:multiLevelType w:val="hybridMultilevel"/>
    <w:tmpl w:val="29A288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D377E0"/>
    <w:multiLevelType w:val="hybridMultilevel"/>
    <w:tmpl w:val="5C36DE2C"/>
    <w:lvl w:ilvl="0" w:tplc="DA3C5D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9C5A33"/>
    <w:multiLevelType w:val="hybridMultilevel"/>
    <w:tmpl w:val="BF26B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10"/>
  </w:num>
  <w:num w:numId="11">
    <w:abstractNumId w:val="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15"/>
  </w:num>
  <w:num w:numId="16">
    <w:abstractNumId w:val="6"/>
  </w:num>
  <w:num w:numId="17">
    <w:abstractNumId w:val="7"/>
  </w:num>
  <w:num w:numId="18">
    <w:abstractNumId w:val="18"/>
  </w:num>
  <w:num w:numId="19">
    <w:abstractNumId w:val="14"/>
  </w:num>
  <w:num w:numId="20">
    <w:abstractNumId w:val="12"/>
  </w:num>
  <w:num w:numId="21">
    <w:abstractNumId w:val="13"/>
  </w:num>
  <w:num w:numId="22">
    <w:abstractNumId w:val="0"/>
  </w:num>
  <w:num w:numId="23">
    <w:abstractNumId w:val="11"/>
  </w:num>
  <w:num w:numId="24">
    <w:abstractNumId w:val="5"/>
  </w:num>
  <w:num w:numId="25">
    <w:abstractNumId w:val="2"/>
  </w:num>
  <w:num w:numId="26">
    <w:abstractNumId w:val="1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06B"/>
    <w:rsid w:val="00036971"/>
    <w:rsid w:val="000767B3"/>
    <w:rsid w:val="000B0E5B"/>
    <w:rsid w:val="000E2887"/>
    <w:rsid w:val="00144E22"/>
    <w:rsid w:val="00155F19"/>
    <w:rsid w:val="00164F45"/>
    <w:rsid w:val="00166D9A"/>
    <w:rsid w:val="00244E23"/>
    <w:rsid w:val="002D7271"/>
    <w:rsid w:val="00300164"/>
    <w:rsid w:val="0031212A"/>
    <w:rsid w:val="003124C3"/>
    <w:rsid w:val="0039424A"/>
    <w:rsid w:val="003D0AC0"/>
    <w:rsid w:val="00440877"/>
    <w:rsid w:val="00443FEC"/>
    <w:rsid w:val="004B306B"/>
    <w:rsid w:val="00505D1C"/>
    <w:rsid w:val="0057740F"/>
    <w:rsid w:val="00591471"/>
    <w:rsid w:val="005F3BF5"/>
    <w:rsid w:val="005F3ED9"/>
    <w:rsid w:val="00692702"/>
    <w:rsid w:val="006B5D56"/>
    <w:rsid w:val="00771E36"/>
    <w:rsid w:val="00796D1E"/>
    <w:rsid w:val="00847474"/>
    <w:rsid w:val="00873E64"/>
    <w:rsid w:val="008C49AE"/>
    <w:rsid w:val="008F1160"/>
    <w:rsid w:val="00942DE0"/>
    <w:rsid w:val="0094522F"/>
    <w:rsid w:val="00954D26"/>
    <w:rsid w:val="00962FEB"/>
    <w:rsid w:val="009A7763"/>
    <w:rsid w:val="009B117E"/>
    <w:rsid w:val="00A2520E"/>
    <w:rsid w:val="00A25A00"/>
    <w:rsid w:val="00AB4855"/>
    <w:rsid w:val="00B067F9"/>
    <w:rsid w:val="00B3189B"/>
    <w:rsid w:val="00B47EA8"/>
    <w:rsid w:val="00BC041B"/>
    <w:rsid w:val="00BE5F00"/>
    <w:rsid w:val="00BF026B"/>
    <w:rsid w:val="00C202D3"/>
    <w:rsid w:val="00C929D5"/>
    <w:rsid w:val="00CD7108"/>
    <w:rsid w:val="00CE4175"/>
    <w:rsid w:val="00D61115"/>
    <w:rsid w:val="00ED38B0"/>
    <w:rsid w:val="00EE19C5"/>
    <w:rsid w:val="00F57206"/>
    <w:rsid w:val="00FA6AD9"/>
    <w:rsid w:val="00FB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C0"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recuadrobold11px">
    <w:name w:val="cuerporecuadrobold11px"/>
    <w:basedOn w:val="Normal"/>
    <w:uiPriority w:val="99"/>
    <w:rsid w:val="003D0AC0"/>
    <w:pPr>
      <w:spacing w:before="100" w:beforeAutospacing="1" w:after="100" w:afterAutospacing="1"/>
    </w:pPr>
    <w:rPr>
      <w:rFonts w:ascii="Arial" w:hAnsi="Arial" w:cs="Arial"/>
      <w:b/>
      <w:bCs/>
      <w:color w:val="333333"/>
      <w:sz w:val="17"/>
      <w:szCs w:val="17"/>
      <w:lang w:val="en-US" w:eastAsia="en-US"/>
    </w:rPr>
  </w:style>
  <w:style w:type="character" w:customStyle="1" w:styleId="cuerporecuadro11px1">
    <w:name w:val="cuerporecuadro11px1"/>
    <w:uiPriority w:val="99"/>
    <w:rsid w:val="003D0AC0"/>
    <w:rPr>
      <w:color w:val="333333"/>
      <w:sz w:val="17"/>
      <w:szCs w:val="17"/>
      <w:u w:val="none"/>
      <w:effect w:val="none"/>
    </w:rPr>
  </w:style>
  <w:style w:type="character" w:styleId="Hipervnculo">
    <w:name w:val="Hyperlink"/>
    <w:uiPriority w:val="99"/>
    <w:rsid w:val="003D0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B3189B"/>
    <w:pPr>
      <w:tabs>
        <w:tab w:val="left" w:pos="-1440"/>
        <w:tab w:val="left" w:pos="-720"/>
      </w:tabs>
      <w:suppressAutoHyphens/>
      <w:jc w:val="both"/>
    </w:pPr>
    <w:rPr>
      <w:rFonts w:ascii="Arial" w:hAnsi="Arial" w:cs="Arial"/>
      <w:sz w:val="22"/>
      <w:szCs w:val="22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B3189B"/>
    <w:rPr>
      <w:rFonts w:ascii="Arial" w:hAnsi="Arial" w:cs="Arial"/>
      <w:sz w:val="22"/>
      <w:szCs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954D2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954D26"/>
    <w:rPr>
      <w:rFonts w:ascii="Lucida Grande" w:hAnsi="Lucida Grande" w:cs="Lucida Grande"/>
      <w:sz w:val="18"/>
      <w:szCs w:val="18"/>
      <w:lang w:val="es-MX" w:eastAsia="es-MX"/>
    </w:rPr>
  </w:style>
  <w:style w:type="paragraph" w:styleId="Prrafodelista">
    <w:name w:val="List Paragraph"/>
    <w:basedOn w:val="Normal"/>
    <w:uiPriority w:val="99"/>
    <w:qFormat/>
    <w:rsid w:val="00954D2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810</Words>
  <Characters>4457</Characters>
  <Application>Microsoft Office Word</Application>
  <DocSecurity>0</DocSecurity>
  <Lines>37</Lines>
  <Paragraphs>10</Paragraphs>
  <ScaleCrop>false</ScaleCrop>
  <Company>LAVCO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NATHALIA ANDREA SOTO VESGA</dc:title>
  <dc:subject/>
  <dc:creator>Usuario de Office 2004 Test Drive</dc:creator>
  <cp:keywords/>
  <dc:description/>
  <cp:lastModifiedBy>mariana</cp:lastModifiedBy>
  <cp:revision>6</cp:revision>
  <cp:lastPrinted>2010-02-02T20:45:00Z</cp:lastPrinted>
  <dcterms:created xsi:type="dcterms:W3CDTF">2014-07-26T08:20:00Z</dcterms:created>
  <dcterms:modified xsi:type="dcterms:W3CDTF">2014-08-05T18:49:00Z</dcterms:modified>
</cp:coreProperties>
</file>